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CC52B" w14:textId="6756E3D8" w:rsidR="00DB32E7" w:rsidRDefault="00F935CF">
      <w:r>
        <w:fldChar w:fldCharType="begin"/>
      </w:r>
      <w:r>
        <w:instrText>HYPERLINK "</w:instrText>
      </w:r>
      <w:r w:rsidRPr="00F935CF">
        <w:instrText>https://simpler.grants.gov/opportunity/c7ff704c-e00b-4395-9fe5-86b646f64a3a</w:instrText>
      </w:r>
      <w:r>
        <w:instrText>"</w:instrText>
      </w:r>
      <w:r>
        <w:fldChar w:fldCharType="separate"/>
      </w:r>
      <w:r w:rsidRPr="003973B5">
        <w:rPr>
          <w:rStyle w:val="Hyperlink"/>
        </w:rPr>
        <w:t>https://simpler.grants.gov/opportunity/c7ff704c-e00b-4395-9fe5-86b646f64a3a</w:t>
      </w:r>
      <w:r>
        <w:fldChar w:fldCharType="end"/>
      </w:r>
    </w:p>
    <w:p w14:paraId="24B0A1BF" w14:textId="77777777" w:rsidR="00F935CF" w:rsidRDefault="00F935CF"/>
    <w:p w14:paraId="2E304CB5" w14:textId="77777777" w:rsidR="00E32A30" w:rsidRDefault="00E32A30" w:rsidP="00E32A30">
      <w:r>
        <w:t>Tribal Opioid Response</w:t>
      </w:r>
    </w:p>
    <w:p w14:paraId="0DFB85F0" w14:textId="77777777" w:rsidR="00E32A30" w:rsidRDefault="00E32A30" w:rsidP="00E32A30">
      <w:r>
        <w:t>Save</w:t>
      </w:r>
    </w:p>
    <w:p w14:paraId="054DF4EC" w14:textId="77777777" w:rsidR="00E32A30" w:rsidRDefault="00E32A30" w:rsidP="00E32A30">
      <w:r>
        <w:t xml:space="preserve">Agency: Substance Abuse and Mental Health Services </w:t>
      </w:r>
      <w:proofErr w:type="spellStart"/>
      <w:r>
        <w:t>Adminis</w:t>
      </w:r>
      <w:proofErr w:type="spellEnd"/>
    </w:p>
    <w:p w14:paraId="1AB9C612" w14:textId="77777777" w:rsidR="00E32A30" w:rsidRDefault="00E32A30" w:rsidP="00E32A30"/>
    <w:p w14:paraId="63F06D30" w14:textId="77777777" w:rsidR="00E32A30" w:rsidRDefault="00E32A30" w:rsidP="00E32A30">
      <w:r>
        <w:t>Assistance Listings: 93.788 -- Opioid STR</w:t>
      </w:r>
    </w:p>
    <w:p w14:paraId="1999C3AD" w14:textId="77777777" w:rsidR="00E32A30" w:rsidRDefault="00E32A30" w:rsidP="00E32A30"/>
    <w:p w14:paraId="3AF47347" w14:textId="77777777" w:rsidR="00E32A30" w:rsidRDefault="00E32A30" w:rsidP="00E32A30">
      <w:r>
        <w:t>Last Updated: June 16, 2026</w:t>
      </w:r>
    </w:p>
    <w:p w14:paraId="4EF743CF" w14:textId="77777777" w:rsidR="00E32A30" w:rsidRDefault="00E32A30" w:rsidP="00E32A30">
      <w:r>
        <w:t>View version history on Grants.gov</w:t>
      </w:r>
    </w:p>
    <w:p w14:paraId="7EF12DF1" w14:textId="77777777" w:rsidR="00E32A30" w:rsidRDefault="00E32A30" w:rsidP="00E32A30">
      <w:r>
        <w:t>Description</w:t>
      </w:r>
    </w:p>
    <w:p w14:paraId="057C7D47" w14:textId="77777777" w:rsidR="00E32A30" w:rsidRDefault="00E32A30" w:rsidP="00E32A30">
      <w:r>
        <w:t>The purpose of the TOR program is to assist in addressing the overdose crisis in Tribal communities by increasing access to FDA-approved medications for the treatment of opioid use disorder (MOUD), and supporting the continuum of prevention, treatment, and recovery support services for opioid use disorder (OUD) and co-occurring substance use disorders, and stimulant misuse and use disorders, including those involving cocaine and methamphetamine.</w:t>
      </w:r>
    </w:p>
    <w:p w14:paraId="13DEB0B0" w14:textId="77777777" w:rsidR="00E32A30" w:rsidRDefault="00E32A30" w:rsidP="00E32A30"/>
    <w:p w14:paraId="612D03A3" w14:textId="77777777" w:rsidR="00E32A30" w:rsidRDefault="00E32A30" w:rsidP="00E32A30">
      <w:r>
        <w:t>Eligibility</w:t>
      </w:r>
    </w:p>
    <w:p w14:paraId="16F16ACB" w14:textId="77777777" w:rsidR="00E32A30" w:rsidRDefault="00E32A30" w:rsidP="00E32A30">
      <w:r>
        <w:t>Eligible applicants</w:t>
      </w:r>
    </w:p>
    <w:p w14:paraId="469ABAC6" w14:textId="77777777" w:rsidR="00E32A30" w:rsidRDefault="00E32A30" w:rsidP="00E32A30">
      <w:r>
        <w:t>Nonprofit</w:t>
      </w:r>
    </w:p>
    <w:p w14:paraId="38FC0D48" w14:textId="77777777" w:rsidR="00E32A30" w:rsidRDefault="00E32A30" w:rsidP="00E32A30">
      <w:r>
        <w:t>Other Native American tribal organizations</w:t>
      </w:r>
    </w:p>
    <w:p w14:paraId="38964458" w14:textId="77777777" w:rsidR="00E32A30" w:rsidRDefault="00E32A30" w:rsidP="00E32A30">
      <w:r>
        <w:t>Government</w:t>
      </w:r>
    </w:p>
    <w:p w14:paraId="77C8BEDB" w14:textId="77777777" w:rsidR="00E32A30" w:rsidRDefault="00E32A30" w:rsidP="00E32A30">
      <w:r>
        <w:t>Federally recognized Native American tribal governments</w:t>
      </w:r>
    </w:p>
    <w:p w14:paraId="6B4EBE0F" w14:textId="77777777" w:rsidR="00E32A30" w:rsidRDefault="00E32A30" w:rsidP="00E32A30">
      <w:r>
        <w:t>Miscellaneous</w:t>
      </w:r>
    </w:p>
    <w:p w14:paraId="46DE31DF" w14:textId="77777777" w:rsidR="00E32A30" w:rsidRDefault="00E32A30" w:rsidP="00E32A30">
      <w:r>
        <w:t>Other</w:t>
      </w:r>
    </w:p>
    <w:p w14:paraId="552C0B8E" w14:textId="77777777" w:rsidR="00E32A30" w:rsidRDefault="00E32A30" w:rsidP="00E32A30">
      <w:r>
        <w:t>Additional information</w:t>
      </w:r>
    </w:p>
    <w:p w14:paraId="15C434BC" w14:textId="77777777" w:rsidR="00E32A30" w:rsidRDefault="00E32A30" w:rsidP="00E32A30">
      <w:r>
        <w:t>Eligibility is limited to federally recognized American Indian or Alaska Native Tribe or Tribal organizations as defined in 25 USC 5304. Tribes and Tribal organizations may apply individually, as a consortium, or in partnership with an Urban Indian Organization.</w:t>
      </w:r>
    </w:p>
    <w:p w14:paraId="2327C439" w14:textId="77777777" w:rsidR="00E32A30" w:rsidRDefault="00E32A30" w:rsidP="00E32A30">
      <w:r>
        <w:t>Grantor contact information</w:t>
      </w:r>
    </w:p>
    <w:p w14:paraId="479F93D3" w14:textId="77777777" w:rsidR="00E32A30" w:rsidRDefault="00E32A30" w:rsidP="00E32A30">
      <w:r>
        <w:t>Description</w:t>
      </w:r>
    </w:p>
    <w:p w14:paraId="4FF6ECAE" w14:textId="77777777" w:rsidR="00E32A30" w:rsidRDefault="00E32A30" w:rsidP="00E32A30">
      <w:r>
        <w:t>Office of Financial Resources Division of Grants Management 240-276-1400</w:t>
      </w:r>
    </w:p>
    <w:p w14:paraId="4EE29FAF" w14:textId="77777777" w:rsidR="00E32A30" w:rsidRDefault="00E32A30" w:rsidP="00E32A30">
      <w:r>
        <w:t>Email</w:t>
      </w:r>
    </w:p>
    <w:p w14:paraId="6714D98F" w14:textId="77777777" w:rsidR="00E32A30" w:rsidRDefault="00E32A30" w:rsidP="00E32A30">
      <w:r>
        <w:lastRenderedPageBreak/>
        <w:t>NOFOBudget.CSAT@samhsa.hhs.gov</w:t>
      </w:r>
    </w:p>
    <w:p w14:paraId="25EB2CC0" w14:textId="77777777" w:rsidR="00E32A30" w:rsidRDefault="00E32A30" w:rsidP="00E32A30"/>
    <w:p w14:paraId="4A208782" w14:textId="77777777" w:rsidR="00E32A30" w:rsidRDefault="00E32A30" w:rsidP="00E32A30">
      <w:r>
        <w:t>NOFOBudget.CSAT@samhsa.hhs.gov</w:t>
      </w:r>
    </w:p>
    <w:p w14:paraId="5CFB642F" w14:textId="77777777" w:rsidR="00E32A30" w:rsidRDefault="00E32A30" w:rsidP="00E32A30"/>
    <w:p w14:paraId="333F56BC" w14:textId="77777777" w:rsidR="00E32A30" w:rsidRDefault="00E32A30" w:rsidP="00E32A30">
      <w:r>
        <w:t>Documents</w:t>
      </w:r>
    </w:p>
    <w:p w14:paraId="1FEF4736" w14:textId="77777777" w:rsidR="00E32A30" w:rsidRDefault="00E32A30" w:rsidP="00E32A30">
      <w:r>
        <w:t>No documents are currently available.</w:t>
      </w:r>
    </w:p>
    <w:p w14:paraId="398B9F16" w14:textId="77777777" w:rsidR="00E32A30" w:rsidRDefault="00E32A30" w:rsidP="00E32A30"/>
    <w:p w14:paraId="3C62D8DF" w14:textId="77777777" w:rsidR="00E32A30" w:rsidRDefault="00E32A30" w:rsidP="00E32A30">
      <w:r>
        <w:t>Link to additional information</w:t>
      </w:r>
    </w:p>
    <w:p w14:paraId="3726C099" w14:textId="77777777" w:rsidR="00E32A30" w:rsidRDefault="00E32A30" w:rsidP="00E32A30">
      <w:r>
        <w:t>Tribal Opioid Response Grants</w:t>
      </w:r>
    </w:p>
    <w:p w14:paraId="64B78266" w14:textId="77777777" w:rsidR="00E32A30" w:rsidRDefault="00E32A30" w:rsidP="00E32A30"/>
    <w:p w14:paraId="6F127492" w14:textId="77777777" w:rsidR="00E32A30" w:rsidRDefault="00E32A30" w:rsidP="00E32A30">
      <w:r>
        <w:t>Closing: July 16, 2026</w:t>
      </w:r>
    </w:p>
    <w:p w14:paraId="320EE5FF" w14:textId="77777777" w:rsidR="00E32A30" w:rsidRDefault="00E32A30" w:rsidP="00E32A30"/>
    <w:p w14:paraId="009A4347" w14:textId="77777777" w:rsidR="00E32A30" w:rsidRDefault="00E32A30" w:rsidP="00E32A30">
      <w:r>
        <w:t>Application process</w:t>
      </w:r>
    </w:p>
    <w:p w14:paraId="3913B3E4" w14:textId="77777777" w:rsidR="00E32A30" w:rsidRDefault="00E32A30" w:rsidP="00E32A30"/>
    <w:p w14:paraId="43E8F50A" w14:textId="77777777" w:rsidR="00E32A30" w:rsidRDefault="00E32A30" w:rsidP="00E32A30">
      <w:r>
        <w:t>This site is a work in progress. Go to www.grants.gov to apply, track application status, and subscribe to updates.</w:t>
      </w:r>
    </w:p>
    <w:p w14:paraId="5B0D6350" w14:textId="77777777" w:rsidR="00E32A30" w:rsidRDefault="00E32A30" w:rsidP="00E32A30"/>
    <w:p w14:paraId="2BA7D65F" w14:textId="77777777" w:rsidR="00E32A30" w:rsidRDefault="00E32A30" w:rsidP="00E32A30">
      <w:r>
        <w:t>View on Grants.gov</w:t>
      </w:r>
    </w:p>
    <w:p w14:paraId="60D7B9F9" w14:textId="77777777" w:rsidR="00E32A30" w:rsidRDefault="00E32A30" w:rsidP="00E32A30"/>
    <w:p w14:paraId="4F067FE4" w14:textId="77777777" w:rsidR="00E32A30" w:rsidRDefault="00E32A30" w:rsidP="00E32A30">
      <w:r>
        <w:t>Award</w:t>
      </w:r>
    </w:p>
    <w:p w14:paraId="47652006" w14:textId="77777777" w:rsidR="00E32A30" w:rsidRDefault="00E32A30" w:rsidP="00E32A30">
      <w:r>
        <w:t>$4,800,000</w:t>
      </w:r>
    </w:p>
    <w:p w14:paraId="0D8A69FD" w14:textId="77777777" w:rsidR="00E32A30" w:rsidRDefault="00E32A30" w:rsidP="00E32A30"/>
    <w:p w14:paraId="1210C04B" w14:textId="77777777" w:rsidR="00E32A30" w:rsidRDefault="00E32A30" w:rsidP="00E32A30">
      <w:r>
        <w:t>Program Funding</w:t>
      </w:r>
    </w:p>
    <w:p w14:paraId="27ADA542" w14:textId="77777777" w:rsidR="00E32A30" w:rsidRDefault="00E32A30" w:rsidP="00E32A30"/>
    <w:p w14:paraId="4BA9AEAA" w14:textId="77777777" w:rsidR="00E32A30" w:rsidRDefault="00E32A30" w:rsidP="00E32A30">
      <w:r>
        <w:t>19</w:t>
      </w:r>
    </w:p>
    <w:p w14:paraId="479E99DB" w14:textId="77777777" w:rsidR="00E32A30" w:rsidRDefault="00E32A30" w:rsidP="00E32A30"/>
    <w:p w14:paraId="2A814831" w14:textId="77777777" w:rsidR="00E32A30" w:rsidRDefault="00E32A30" w:rsidP="00E32A30">
      <w:r>
        <w:t>Expected awards</w:t>
      </w:r>
    </w:p>
    <w:p w14:paraId="3CBB4D47" w14:textId="77777777" w:rsidR="00E32A30" w:rsidRDefault="00E32A30" w:rsidP="00E32A30"/>
    <w:p w14:paraId="78906F96" w14:textId="77777777" w:rsidR="00E32A30" w:rsidRDefault="00E32A30" w:rsidP="00E32A30">
      <w:r>
        <w:t>$--</w:t>
      </w:r>
    </w:p>
    <w:p w14:paraId="5815C2AE" w14:textId="77777777" w:rsidR="00E32A30" w:rsidRDefault="00E32A30" w:rsidP="00E32A30"/>
    <w:p w14:paraId="55DA6A59" w14:textId="77777777" w:rsidR="00E32A30" w:rsidRDefault="00E32A30" w:rsidP="00E32A30">
      <w:r>
        <w:t>Award Minimum</w:t>
      </w:r>
    </w:p>
    <w:p w14:paraId="372EA9B4" w14:textId="77777777" w:rsidR="00E32A30" w:rsidRDefault="00E32A30" w:rsidP="00E32A30"/>
    <w:p w14:paraId="14314246" w14:textId="77777777" w:rsidR="00E32A30" w:rsidRDefault="00E32A30" w:rsidP="00E32A30">
      <w:r>
        <w:t>$1,750,000</w:t>
      </w:r>
    </w:p>
    <w:p w14:paraId="40C82FC7" w14:textId="77777777" w:rsidR="00E32A30" w:rsidRDefault="00E32A30" w:rsidP="00E32A30"/>
    <w:p w14:paraId="5ADDAF8C" w14:textId="77777777" w:rsidR="00E32A30" w:rsidRDefault="00E32A30" w:rsidP="00E32A30">
      <w:r>
        <w:t>Award Maximum</w:t>
      </w:r>
    </w:p>
    <w:p w14:paraId="05A467ED" w14:textId="77777777" w:rsidR="00E32A30" w:rsidRDefault="00E32A30" w:rsidP="00E32A30"/>
    <w:p w14:paraId="0F33AF51" w14:textId="77777777" w:rsidR="00E32A30" w:rsidRDefault="00E32A30" w:rsidP="00E32A30">
      <w:r>
        <w:t>Funding opportunity number:</w:t>
      </w:r>
    </w:p>
    <w:p w14:paraId="4CD95D17" w14:textId="77777777" w:rsidR="00E32A30" w:rsidRDefault="00E32A30" w:rsidP="00E32A30"/>
    <w:p w14:paraId="49D50AB4" w14:textId="77777777" w:rsidR="00E32A30" w:rsidRDefault="00E32A30" w:rsidP="00E32A30">
      <w:r>
        <w:t>TI-26-012</w:t>
      </w:r>
    </w:p>
    <w:p w14:paraId="0D0882F2" w14:textId="77777777" w:rsidR="00E32A30" w:rsidRDefault="00E32A30" w:rsidP="00E32A30"/>
    <w:p w14:paraId="1A943271" w14:textId="77777777" w:rsidR="00E32A30" w:rsidRDefault="00E32A30" w:rsidP="00E32A30">
      <w:r>
        <w:t>Cost sharing or matching requirement:</w:t>
      </w:r>
    </w:p>
    <w:p w14:paraId="425FD931" w14:textId="77777777" w:rsidR="00E32A30" w:rsidRDefault="00E32A30" w:rsidP="00E32A30"/>
    <w:p w14:paraId="721BF2DB" w14:textId="77777777" w:rsidR="00E32A30" w:rsidRDefault="00E32A30" w:rsidP="00E32A30">
      <w:r>
        <w:t>No</w:t>
      </w:r>
    </w:p>
    <w:p w14:paraId="3540B565" w14:textId="77777777" w:rsidR="00E32A30" w:rsidRDefault="00E32A30" w:rsidP="00E32A30">
      <w:r>
        <w:t>Funding instrument type:</w:t>
      </w:r>
    </w:p>
    <w:p w14:paraId="0E7BA4A8" w14:textId="77777777" w:rsidR="00E32A30" w:rsidRDefault="00E32A30" w:rsidP="00E32A30"/>
    <w:p w14:paraId="38688704" w14:textId="77777777" w:rsidR="00E32A30" w:rsidRDefault="00E32A30" w:rsidP="00E32A30">
      <w:r>
        <w:t>Grant</w:t>
      </w:r>
    </w:p>
    <w:p w14:paraId="1D1070F5" w14:textId="77777777" w:rsidR="00E32A30" w:rsidRDefault="00E32A30" w:rsidP="00E32A30"/>
    <w:p w14:paraId="1ACA2BF1" w14:textId="77777777" w:rsidR="00E32A30" w:rsidRDefault="00E32A30" w:rsidP="00E32A30">
      <w:r>
        <w:t>Opportunity Category:</w:t>
      </w:r>
    </w:p>
    <w:p w14:paraId="59047439" w14:textId="77777777" w:rsidR="00E32A30" w:rsidRDefault="00E32A30" w:rsidP="00E32A30"/>
    <w:p w14:paraId="1AEB86FA" w14:textId="77777777" w:rsidR="00E32A30" w:rsidRDefault="00E32A30" w:rsidP="00E32A30">
      <w:r>
        <w:t>Discretionary</w:t>
      </w:r>
    </w:p>
    <w:p w14:paraId="58A5D73F" w14:textId="77777777" w:rsidR="00E32A30" w:rsidRDefault="00E32A30" w:rsidP="00E32A30"/>
    <w:p w14:paraId="6D3F6F17" w14:textId="77777777" w:rsidR="00E32A30" w:rsidRDefault="00E32A30" w:rsidP="00E32A30">
      <w:r>
        <w:t>Opportunity Category Explanation:</w:t>
      </w:r>
    </w:p>
    <w:p w14:paraId="3595B214" w14:textId="77777777" w:rsidR="00E32A30" w:rsidRDefault="00E32A30" w:rsidP="00E32A30"/>
    <w:p w14:paraId="4ADD7252" w14:textId="77777777" w:rsidR="00E32A30" w:rsidRDefault="00E32A30" w:rsidP="00E32A30">
      <w:r>
        <w:t>--</w:t>
      </w:r>
    </w:p>
    <w:p w14:paraId="2C779173" w14:textId="77777777" w:rsidR="00E32A30" w:rsidRDefault="00E32A30" w:rsidP="00E32A30">
      <w:r>
        <w:t>Category of Funding Activity:</w:t>
      </w:r>
    </w:p>
    <w:p w14:paraId="0213C492" w14:textId="77777777" w:rsidR="00E32A30" w:rsidRDefault="00E32A30" w:rsidP="00E32A30"/>
    <w:p w14:paraId="4B68B5B5" w14:textId="77777777" w:rsidR="00E32A30" w:rsidRDefault="00E32A30" w:rsidP="00E32A30">
      <w:r>
        <w:t>Health</w:t>
      </w:r>
    </w:p>
    <w:p w14:paraId="0B0FC217" w14:textId="77777777" w:rsidR="00E32A30" w:rsidRDefault="00E32A30" w:rsidP="00E32A30"/>
    <w:p w14:paraId="7695B4F5" w14:textId="77777777" w:rsidR="00E32A30" w:rsidRDefault="00E32A30" w:rsidP="00E32A30">
      <w:r>
        <w:t>Category Explanation:</w:t>
      </w:r>
    </w:p>
    <w:p w14:paraId="684C1B94" w14:textId="77777777" w:rsidR="00E32A30" w:rsidRDefault="00E32A30" w:rsidP="00E32A30"/>
    <w:p w14:paraId="4ACAF147" w14:textId="77777777" w:rsidR="00E32A30" w:rsidRDefault="00E32A30" w:rsidP="00E32A30">
      <w:r>
        <w:t>--</w:t>
      </w:r>
    </w:p>
    <w:p w14:paraId="66971BF0" w14:textId="77777777" w:rsidR="00E32A30" w:rsidRDefault="00E32A30" w:rsidP="00E32A30">
      <w:r>
        <w:t>History</w:t>
      </w:r>
    </w:p>
    <w:p w14:paraId="4E17BCA6" w14:textId="77777777" w:rsidR="00E32A30" w:rsidRDefault="00E32A30" w:rsidP="00E32A30">
      <w:r>
        <w:lastRenderedPageBreak/>
        <w:t>Version:</w:t>
      </w:r>
    </w:p>
    <w:p w14:paraId="7FAD0CCF" w14:textId="77777777" w:rsidR="00E32A30" w:rsidRDefault="00E32A30" w:rsidP="00E32A30"/>
    <w:p w14:paraId="2CD15F9B" w14:textId="77777777" w:rsidR="00E32A30" w:rsidRDefault="00E32A30" w:rsidP="00E32A30">
      <w:r>
        <w:t>1</w:t>
      </w:r>
    </w:p>
    <w:p w14:paraId="774D8144" w14:textId="77777777" w:rsidR="00E32A30" w:rsidRDefault="00E32A30" w:rsidP="00E32A30"/>
    <w:p w14:paraId="7365043D" w14:textId="77777777" w:rsidR="00E32A30" w:rsidRDefault="00E32A30" w:rsidP="00E32A30">
      <w:r>
        <w:t>Posted date:</w:t>
      </w:r>
    </w:p>
    <w:p w14:paraId="05607FCA" w14:textId="77777777" w:rsidR="00E32A30" w:rsidRDefault="00E32A30" w:rsidP="00E32A30"/>
    <w:p w14:paraId="621323F3" w14:textId="77777777" w:rsidR="00E32A30" w:rsidRDefault="00E32A30" w:rsidP="00E32A30">
      <w:r>
        <w:t>June 16, 2026</w:t>
      </w:r>
    </w:p>
    <w:p w14:paraId="13570AA1" w14:textId="77777777" w:rsidR="00E32A30" w:rsidRDefault="00E32A30" w:rsidP="00E32A30"/>
    <w:p w14:paraId="0D3F84CE" w14:textId="77777777" w:rsidR="00E32A30" w:rsidRDefault="00E32A30" w:rsidP="00E32A30">
      <w:r>
        <w:t>Archive date:</w:t>
      </w:r>
    </w:p>
    <w:p w14:paraId="58D67CCB" w14:textId="77777777" w:rsidR="00E32A30" w:rsidRDefault="00E32A30" w:rsidP="00E32A30"/>
    <w:p w14:paraId="5A0C342F" w14:textId="377E6D29" w:rsidR="00F935CF" w:rsidRDefault="00E32A30" w:rsidP="00E32A30">
      <w:r>
        <w:t>August 15, 2026</w:t>
      </w:r>
    </w:p>
    <w:sectPr w:rsidR="00F93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514"/>
    <w:rsid w:val="00092FE5"/>
    <w:rsid w:val="002455C4"/>
    <w:rsid w:val="00464F4D"/>
    <w:rsid w:val="005D64AE"/>
    <w:rsid w:val="006847CA"/>
    <w:rsid w:val="007077EC"/>
    <w:rsid w:val="00A23861"/>
    <w:rsid w:val="00B44514"/>
    <w:rsid w:val="00DB32E7"/>
    <w:rsid w:val="00E32A30"/>
    <w:rsid w:val="00EA0309"/>
    <w:rsid w:val="00F9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97F16"/>
  <w15:chartTrackingRefBased/>
  <w15:docId w15:val="{2DB13AF3-8F14-4945-86CE-0EDEF014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5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5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5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5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5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5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5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5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5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5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5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5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5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5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5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5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5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51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935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3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Dhruv Shah</dc:creator>
  <cp:keywords/>
  <dc:description/>
  <cp:lastModifiedBy>Dhruv Shah</cp:lastModifiedBy>
  <cp:revision>3</cp:revision>
  <dcterms:created xsi:type="dcterms:W3CDTF">2026-06-17T09:31:00Z</dcterms:created>
  <dcterms:modified xsi:type="dcterms:W3CDTF">2026-06-17T09:31:00Z</dcterms:modified>
</cp:coreProperties>
</file>